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C62F" w14:textId="551DBED3" w:rsidR="00575500" w:rsidRDefault="00575500" w:rsidP="001A4D7B">
      <w:pPr>
        <w:jc w:val="center"/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</w:pPr>
    </w:p>
    <w:p w14:paraId="59D431C3" w14:textId="3741C16A" w:rsidR="00575500" w:rsidRDefault="00282AB5" w:rsidP="00844EE5">
      <w:pPr>
        <w:spacing w:after="0" w:line="240" w:lineRule="auto"/>
        <w:jc w:val="center"/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</w:pPr>
      <w:r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>SM</w:t>
      </w:r>
      <w:r w:rsidR="00CE03AE"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>AC Budget Meeting</w:t>
      </w:r>
    </w:p>
    <w:p w14:paraId="4EC623C2" w14:textId="7EE895DD" w:rsidR="604BE508" w:rsidRDefault="604BE508" w:rsidP="4AFDAC3D">
      <w:pPr>
        <w:spacing w:after="0" w:line="240" w:lineRule="auto"/>
        <w:jc w:val="center"/>
        <w:rPr>
          <w:rFonts w:ascii="Book Antiqua" w:hAnsi="Book Antiqua" w:cs="Tahoma"/>
          <w:b/>
          <w:sz w:val="28"/>
          <w:szCs w:val="28"/>
          <w:u w:val="single"/>
          <w:lang w:val="en"/>
        </w:rPr>
      </w:pPr>
      <w:r w:rsidRPr="02F53093">
        <w:rPr>
          <w:rFonts w:ascii="Book Antiqua" w:hAnsi="Book Antiqua" w:cs="Tahoma"/>
          <w:b/>
          <w:sz w:val="28"/>
          <w:szCs w:val="28"/>
          <w:u w:val="single"/>
          <w:lang w:val="en"/>
        </w:rPr>
        <w:t xml:space="preserve">Wenatchee Valley Fire Department- Station 11 </w:t>
      </w:r>
    </w:p>
    <w:p w14:paraId="0D199A04" w14:textId="6344AC4A" w:rsidR="604BE508" w:rsidRDefault="604BE508" w:rsidP="075B0C9A">
      <w:pPr>
        <w:spacing w:after="0" w:line="240" w:lineRule="auto"/>
        <w:jc w:val="center"/>
      </w:pPr>
      <w:r w:rsidRPr="5943A2A2"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>206 Easy Street, Wenatchee</w:t>
      </w:r>
      <w:r w:rsidRPr="389EA69F"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>,</w:t>
      </w:r>
      <w:r w:rsidRPr="310925AC"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 xml:space="preserve"> WA 98801</w:t>
      </w:r>
    </w:p>
    <w:p w14:paraId="29BA7BA0" w14:textId="781937D0" w:rsidR="00A06C6A" w:rsidRDefault="00A06C6A" w:rsidP="00844EE5">
      <w:pPr>
        <w:spacing w:after="0" w:line="240" w:lineRule="auto"/>
        <w:jc w:val="center"/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</w:pPr>
      <w:r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 xml:space="preserve">Please note:  </w:t>
      </w:r>
      <w:r w:rsidR="00844EE5"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>A</w:t>
      </w:r>
      <w:r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  <w:t>ll times after call to order are estimates and flexible</w:t>
      </w:r>
    </w:p>
    <w:p w14:paraId="03B139AA" w14:textId="77777777" w:rsidR="007708C7" w:rsidRDefault="007708C7" w:rsidP="00844EE5">
      <w:pPr>
        <w:spacing w:after="0" w:line="240" w:lineRule="auto"/>
        <w:jc w:val="center"/>
        <w:rPr>
          <w:rFonts w:ascii="Book Antiqua" w:hAnsi="Book Antiqua" w:cs="Tahoma"/>
          <w:b/>
          <w:bCs/>
          <w:sz w:val="28"/>
          <w:szCs w:val="28"/>
          <w:u w:val="single"/>
          <w:lang w:val="en"/>
        </w:rPr>
      </w:pPr>
    </w:p>
    <w:p w14:paraId="08DAB95D" w14:textId="4C8D9585" w:rsidR="00984EE9" w:rsidRPr="00984EE9" w:rsidRDefault="00984EE9" w:rsidP="00984EE9">
      <w:pPr>
        <w:pStyle w:val="ListParagraph"/>
        <w:spacing w:line="276" w:lineRule="auto"/>
        <w:rPr>
          <w:rFonts w:ascii="Book Antiqua" w:hAnsi="Book Antiqua" w:cs="Tahoma"/>
          <w:b/>
          <w:color w:val="000000" w:themeColor="text1"/>
          <w:sz w:val="20"/>
          <w:szCs w:val="20"/>
          <w:u w:val="single"/>
        </w:rPr>
      </w:pPr>
      <w:r w:rsidRPr="00984EE9">
        <w:rPr>
          <w:rFonts w:ascii="Book Antiqua" w:hAnsi="Book Antiqua" w:cs="Tahoma"/>
          <w:b/>
          <w:bCs/>
          <w:color w:val="000000"/>
          <w:kern w:val="28"/>
          <w:sz w:val="20"/>
          <w:szCs w:val="20"/>
          <w:u w:val="single"/>
        </w:rPr>
        <w:t>Friday, Aug</w:t>
      </w:r>
      <w:r w:rsidR="532F08BD" w:rsidRPr="00984EE9">
        <w:rPr>
          <w:rFonts w:ascii="Book Antiqua" w:hAnsi="Book Antiqua" w:cs="Tahoma"/>
          <w:b/>
          <w:bCs/>
          <w:color w:val="000000"/>
          <w:kern w:val="28"/>
          <w:sz w:val="20"/>
          <w:szCs w:val="20"/>
          <w:u w:val="single"/>
        </w:rPr>
        <w:t>ust 1, 2025</w:t>
      </w:r>
    </w:p>
    <w:p w14:paraId="5ED8C1E8" w14:textId="0AF0D031" w:rsidR="00984EE9" w:rsidRPr="002E7CC6" w:rsidRDefault="00984EE9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00984EE9">
        <w:rPr>
          <w:rFonts w:ascii="Book Antiqua" w:hAnsi="Book Antiqua" w:cs="Tahoma"/>
          <w:b/>
          <w:bCs/>
        </w:rPr>
        <w:t>5:30</w:t>
      </w:r>
      <w:r w:rsidR="00C3114E">
        <w:rPr>
          <w:rFonts w:ascii="Book Antiqua" w:hAnsi="Book Antiqua" w:cs="Tahoma"/>
          <w:b/>
          <w:bCs/>
        </w:rPr>
        <w:t xml:space="preserve"> </w:t>
      </w:r>
      <w:r w:rsidRPr="00984EE9">
        <w:rPr>
          <w:rFonts w:ascii="Book Antiqua" w:hAnsi="Book Antiqua" w:cs="Tahoma"/>
          <w:b/>
          <w:bCs/>
        </w:rPr>
        <w:t>pm</w:t>
      </w:r>
      <w:r w:rsidRPr="00984EE9">
        <w:rPr>
          <w:rFonts w:ascii="Book Antiqua" w:hAnsi="Book Antiqua" w:cs="Tahoma"/>
          <w:b/>
          <w:bCs/>
        </w:rPr>
        <w:tab/>
      </w:r>
      <w:r w:rsidRPr="00374600">
        <w:rPr>
          <w:rFonts w:ascii="Book Antiqua" w:hAnsi="Book Antiqua" w:cs="Tahoma"/>
          <w:b/>
          <w:bCs/>
        </w:rPr>
        <w:tab/>
      </w:r>
      <w:r w:rsidRPr="00984EE9">
        <w:rPr>
          <w:rFonts w:ascii="Book Antiqua" w:hAnsi="Book Antiqua" w:cs="Tahoma"/>
          <w:b/>
          <w:bCs/>
        </w:rPr>
        <w:t>Call to Order</w:t>
      </w:r>
      <w:r w:rsidR="00C3114E">
        <w:rPr>
          <w:rFonts w:ascii="Book Antiqua" w:hAnsi="Book Antiqua" w:cs="Tahoma"/>
          <w:b/>
          <w:bCs/>
        </w:rPr>
        <w:t>/</w:t>
      </w:r>
      <w:r w:rsidRPr="00984EE9">
        <w:rPr>
          <w:rFonts w:ascii="Book Antiqua" w:hAnsi="Book Antiqua" w:cs="Tahoma"/>
          <w:b/>
          <w:bCs/>
        </w:rPr>
        <w:t>Introductions – Committee &amp; Staff</w:t>
      </w:r>
    </w:p>
    <w:p w14:paraId="2AB9E16E" w14:textId="2C94C870" w:rsidR="002E7CC6" w:rsidRPr="002E7CC6" w:rsidRDefault="002E7CC6" w:rsidP="002E7CC6">
      <w:pPr>
        <w:numPr>
          <w:ilvl w:val="0"/>
          <w:numId w:val="1"/>
        </w:numPr>
        <w:spacing w:after="0"/>
        <w:contextualSpacing/>
        <w:rPr>
          <w:color w:val="auto"/>
        </w:rPr>
      </w:pPr>
      <w:r>
        <w:rPr>
          <w:rFonts w:ascii="Book Antiqua" w:hAnsi="Book Antiqua" w:cs="Tahoma"/>
          <w:b/>
          <w:bCs/>
        </w:rPr>
        <w:t>5:40 pm</w:t>
      </w:r>
      <w:r>
        <w:tab/>
      </w:r>
      <w:r>
        <w:tab/>
      </w:r>
      <w:r w:rsidRPr="002E7CC6">
        <w:rPr>
          <w:rFonts w:ascii="Book Antiqua" w:hAnsi="Book Antiqua" w:cs="Calibri"/>
          <w:b/>
          <w:bCs/>
        </w:rPr>
        <w:t>Microsoft Teams Etiquette &amp; Building Logistics – Staf</w:t>
      </w:r>
      <w:r>
        <w:rPr>
          <w:rFonts w:ascii="Book Antiqua" w:hAnsi="Book Antiqua" w:cs="Calibri"/>
          <w:b/>
          <w:bCs/>
        </w:rPr>
        <w:t>f</w:t>
      </w:r>
    </w:p>
    <w:p w14:paraId="4F58F06B" w14:textId="03B68904" w:rsidR="00AF5F1D" w:rsidRPr="002E7CC6" w:rsidRDefault="00F43D39" w:rsidP="1459F8D2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rFonts w:ascii="Book Antiqua" w:hAnsi="Book Antiqua" w:cs="Calibri"/>
          <w:b/>
          <w:bCs/>
        </w:rPr>
        <w:t xml:space="preserve">5:45 pm </w:t>
      </w:r>
      <w:r>
        <w:rPr>
          <w:rFonts w:ascii="Book Antiqua" w:hAnsi="Book Antiqua" w:cs="Calibri"/>
          <w:b/>
          <w:bCs/>
        </w:rPr>
        <w:tab/>
      </w:r>
      <w:r>
        <w:rPr>
          <w:rFonts w:ascii="Book Antiqua" w:hAnsi="Book Antiqua" w:cs="Tahoma"/>
          <w:b/>
          <w:bCs/>
        </w:rPr>
        <w:t xml:space="preserve">Budget </w:t>
      </w:r>
      <w:r w:rsidRPr="00064B85">
        <w:rPr>
          <w:rFonts w:ascii="Book Antiqua" w:hAnsi="Book Antiqua" w:cs="Tahoma"/>
          <w:b/>
          <w:bCs/>
        </w:rPr>
        <w:t xml:space="preserve">Review of </w:t>
      </w:r>
      <w:r w:rsidRPr="1459F8D2">
        <w:rPr>
          <w:rFonts w:asciiTheme="minorHAnsi" w:hAnsiTheme="minorHAnsi" w:cstheme="minorBidi"/>
          <w:b/>
        </w:rPr>
        <w:t>2024</w:t>
      </w:r>
      <w:r w:rsidRPr="00064B85">
        <w:rPr>
          <w:rFonts w:ascii="Book Antiqua" w:hAnsi="Book Antiqua" w:cs="Tahoma"/>
          <w:b/>
          <w:bCs/>
        </w:rPr>
        <w:t>/2</w:t>
      </w:r>
      <w:r>
        <w:rPr>
          <w:rFonts w:ascii="Book Antiqua" w:hAnsi="Book Antiqua" w:cs="Tahoma"/>
          <w:b/>
          <w:bCs/>
        </w:rPr>
        <w:t>5</w:t>
      </w:r>
      <w:r w:rsidRPr="00064B85">
        <w:rPr>
          <w:rFonts w:ascii="Book Antiqua" w:hAnsi="Book Antiqua" w:cs="Tahoma"/>
          <w:b/>
          <w:bCs/>
        </w:rPr>
        <w:t xml:space="preserve"> season – </w:t>
      </w:r>
      <w:r>
        <w:rPr>
          <w:rFonts w:ascii="Book Antiqua" w:hAnsi="Book Antiqua" w:cs="Tahoma"/>
          <w:b/>
          <w:bCs/>
        </w:rPr>
        <w:t>Kelly/</w:t>
      </w:r>
      <w:r w:rsidRPr="00064B85">
        <w:rPr>
          <w:rFonts w:ascii="Book Antiqua" w:hAnsi="Book Antiqua" w:cs="Tahoma"/>
          <w:b/>
          <w:bCs/>
        </w:rPr>
        <w:t xml:space="preserve"> Winter Recreation Program</w:t>
      </w:r>
      <w:r>
        <w:rPr>
          <w:rFonts w:ascii="Book Antiqua" w:hAnsi="Book Antiqua" w:cs="Tahoma"/>
          <w:b/>
          <w:bCs/>
        </w:rPr>
        <w:t xml:space="preserve"> Staff</w:t>
      </w:r>
      <w:r w:rsidRPr="002E7CC6">
        <w:rPr>
          <w:b/>
          <w:bCs/>
          <w:color w:val="auto"/>
          <w:kern w:val="0"/>
        </w:rPr>
        <w:t xml:space="preserve"> </w:t>
      </w:r>
      <w:r w:rsidR="002E7CC6">
        <w:rPr>
          <w:color w:val="auto"/>
          <w:kern w:val="0"/>
        </w:rPr>
        <w:tab/>
      </w:r>
      <w:r w:rsidR="002E7CC6">
        <w:rPr>
          <w:color w:val="auto"/>
          <w:kern w:val="0"/>
        </w:rPr>
        <w:tab/>
      </w:r>
    </w:p>
    <w:p w14:paraId="5A9B4F6A" w14:textId="3C8F6669" w:rsidR="004D15AF" w:rsidRPr="00A15A13" w:rsidRDefault="28309471" w:rsidP="1459F8D2">
      <w:pPr>
        <w:numPr>
          <w:ilvl w:val="0"/>
          <w:numId w:val="1"/>
        </w:numPr>
        <w:spacing w:after="0"/>
        <w:rPr>
          <w:rFonts w:ascii="Book Antiqua" w:hAnsi="Book Antiqua" w:cs="Tahoma"/>
          <w:b/>
          <w:color w:val="000000" w:themeColor="text1"/>
        </w:rPr>
      </w:pPr>
      <w:r w:rsidRPr="1459F8D2">
        <w:rPr>
          <w:rFonts w:ascii="Book Antiqua" w:hAnsi="Book Antiqua" w:cs="Tahoma"/>
          <w:b/>
          <w:bCs/>
        </w:rPr>
        <w:t>6:</w:t>
      </w:r>
      <w:r w:rsidR="6D920C5C" w:rsidRPr="0137DBE3">
        <w:rPr>
          <w:rFonts w:ascii="Book Antiqua" w:hAnsi="Book Antiqua" w:cs="Tahoma"/>
          <w:b/>
          <w:bCs/>
        </w:rPr>
        <w:t>15</w:t>
      </w:r>
      <w:r w:rsidR="3A856DF8" w:rsidRPr="1459F8D2">
        <w:rPr>
          <w:rFonts w:ascii="Book Antiqua" w:hAnsi="Book Antiqua" w:cs="Tahoma"/>
          <w:b/>
          <w:bCs/>
        </w:rPr>
        <w:t xml:space="preserve"> </w:t>
      </w:r>
      <w:r w:rsidR="71CE1089" w:rsidRPr="1459F8D2">
        <w:rPr>
          <w:rFonts w:ascii="Book Antiqua" w:hAnsi="Book Antiqua" w:cs="Tahoma"/>
          <w:b/>
          <w:bCs/>
        </w:rPr>
        <w:t>pm</w:t>
      </w:r>
      <w:r w:rsidR="00F43D39">
        <w:tab/>
      </w:r>
      <w:r w:rsidR="00F43D39">
        <w:tab/>
      </w:r>
      <w:r w:rsidR="00D65684" w:rsidRPr="004F4D70">
        <w:rPr>
          <w:b/>
          <w:bCs/>
        </w:rPr>
        <w:t>10-year Plan</w:t>
      </w:r>
      <w:r w:rsidR="00166381">
        <w:rPr>
          <w:b/>
          <w:bCs/>
        </w:rPr>
        <w:t xml:space="preserve"> (Feedback from SMAC)</w:t>
      </w:r>
      <w:r w:rsidR="004F4D70" w:rsidRPr="004F4D70">
        <w:rPr>
          <w:b/>
          <w:bCs/>
        </w:rPr>
        <w:t xml:space="preserve"> – Steering Committee</w:t>
      </w:r>
    </w:p>
    <w:p w14:paraId="480CF5EF" w14:textId="5E001DE4" w:rsidR="00984EE9" w:rsidRPr="00374600" w:rsidRDefault="00984EE9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00984EE9">
        <w:rPr>
          <w:rFonts w:ascii="Book Antiqua" w:hAnsi="Book Antiqua" w:cs="Tahoma"/>
          <w:b/>
          <w:bCs/>
        </w:rPr>
        <w:t>7:</w:t>
      </w:r>
      <w:r w:rsidR="005368E1">
        <w:rPr>
          <w:rFonts w:ascii="Book Antiqua" w:hAnsi="Book Antiqua" w:cs="Tahoma"/>
          <w:b/>
          <w:bCs/>
        </w:rPr>
        <w:t xml:space="preserve">30 </w:t>
      </w:r>
      <w:r w:rsidRPr="00984EE9">
        <w:rPr>
          <w:rFonts w:ascii="Book Antiqua" w:hAnsi="Book Antiqua" w:cs="Tahoma"/>
          <w:b/>
          <w:bCs/>
        </w:rPr>
        <w:t>pm</w:t>
      </w:r>
      <w:r w:rsidRPr="00984EE9">
        <w:rPr>
          <w:rFonts w:ascii="Book Antiqua" w:hAnsi="Book Antiqua" w:cs="Tahoma"/>
          <w:b/>
          <w:bCs/>
        </w:rPr>
        <w:tab/>
      </w:r>
      <w:r w:rsidRPr="00374600">
        <w:rPr>
          <w:rFonts w:ascii="Book Antiqua" w:hAnsi="Book Antiqua" w:cs="Tahoma"/>
          <w:b/>
          <w:bCs/>
        </w:rPr>
        <w:tab/>
      </w:r>
      <w:r w:rsidRPr="00984EE9">
        <w:rPr>
          <w:rFonts w:ascii="Book Antiqua" w:hAnsi="Book Antiqua" w:cs="Tahoma"/>
          <w:b/>
          <w:bCs/>
        </w:rPr>
        <w:t xml:space="preserve">Meeting Adjourns </w:t>
      </w:r>
      <w:r w:rsidR="00374600" w:rsidRPr="00984EE9">
        <w:rPr>
          <w:rFonts w:ascii="Book Antiqua" w:hAnsi="Book Antiqua" w:cs="Tahoma"/>
          <w:b/>
          <w:bCs/>
        </w:rPr>
        <w:t>for</w:t>
      </w:r>
      <w:r w:rsidRPr="00984EE9">
        <w:rPr>
          <w:rFonts w:ascii="Book Antiqua" w:hAnsi="Book Antiqua" w:cs="Tahoma"/>
          <w:b/>
          <w:bCs/>
        </w:rPr>
        <w:t xml:space="preserve"> The Evening - Committee Chair </w:t>
      </w:r>
    </w:p>
    <w:p w14:paraId="4A1DD413" w14:textId="77777777" w:rsidR="00984EE9" w:rsidRPr="00984EE9" w:rsidRDefault="00984EE9" w:rsidP="00984EE9">
      <w:pPr>
        <w:spacing w:after="0"/>
        <w:ind w:left="720"/>
        <w:contextualSpacing/>
        <w:rPr>
          <w:color w:val="auto"/>
          <w:kern w:val="0"/>
        </w:rPr>
      </w:pPr>
    </w:p>
    <w:p w14:paraId="0907451F" w14:textId="25445FD5" w:rsidR="00984EE9" w:rsidRDefault="00984EE9" w:rsidP="006564D2">
      <w:pPr>
        <w:spacing w:after="0"/>
        <w:ind w:left="720"/>
        <w:rPr>
          <w:rFonts w:ascii="Book Antiqua" w:hAnsi="Book Antiqua" w:cs="Tahoma"/>
          <w:b/>
          <w:bCs/>
          <w:color w:val="000000" w:themeColor="text1"/>
          <w:u w:val="single"/>
        </w:rPr>
      </w:pPr>
      <w:r w:rsidRPr="2E817503">
        <w:rPr>
          <w:rFonts w:ascii="Book Antiqua" w:hAnsi="Book Antiqua" w:cs="Tahoma"/>
          <w:b/>
          <w:bCs/>
          <w:u w:val="single"/>
        </w:rPr>
        <w:t xml:space="preserve">Saturday, August </w:t>
      </w:r>
      <w:r w:rsidR="3A0B464E" w:rsidRPr="2E817503">
        <w:rPr>
          <w:rFonts w:ascii="Book Antiqua" w:hAnsi="Book Antiqua" w:cs="Tahoma"/>
          <w:b/>
          <w:bCs/>
          <w:u w:val="single"/>
        </w:rPr>
        <w:t>2</w:t>
      </w:r>
      <w:r w:rsidR="3A0B464E" w:rsidRPr="1C18C768">
        <w:rPr>
          <w:rFonts w:ascii="Book Antiqua" w:hAnsi="Book Antiqua" w:cs="Tahoma"/>
          <w:b/>
          <w:bCs/>
          <w:u w:val="single"/>
        </w:rPr>
        <w:t>, 2025</w:t>
      </w:r>
    </w:p>
    <w:p w14:paraId="65D5CE09" w14:textId="68661BBD" w:rsidR="00984EE9" w:rsidRPr="00984EE9" w:rsidRDefault="00984EE9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00984EE9">
        <w:rPr>
          <w:rFonts w:ascii="Book Antiqua" w:hAnsi="Book Antiqua" w:cs="Calibri"/>
          <w:b/>
          <w:bCs/>
        </w:rPr>
        <w:t>8:00</w:t>
      </w:r>
      <w:r w:rsidR="003443F4">
        <w:rPr>
          <w:rFonts w:ascii="Book Antiqua" w:hAnsi="Book Antiqua" w:cs="Calibri"/>
          <w:b/>
          <w:bCs/>
        </w:rPr>
        <w:t xml:space="preserve"> </w:t>
      </w:r>
      <w:r w:rsidRPr="00984EE9">
        <w:rPr>
          <w:rFonts w:ascii="Book Antiqua" w:hAnsi="Book Antiqua" w:cs="Calibri"/>
          <w:b/>
          <w:bCs/>
        </w:rPr>
        <w:t>am</w:t>
      </w:r>
      <w:r w:rsidRPr="00984EE9">
        <w:rPr>
          <w:rFonts w:ascii="Book Antiqua" w:hAnsi="Book Antiqua" w:cs="Calibri"/>
          <w:b/>
          <w:bCs/>
        </w:rPr>
        <w:tab/>
      </w:r>
      <w:r w:rsidRPr="00374600">
        <w:rPr>
          <w:rFonts w:ascii="Book Antiqua" w:hAnsi="Book Antiqua" w:cs="Calibri"/>
          <w:b/>
          <w:bCs/>
        </w:rPr>
        <w:tab/>
      </w:r>
      <w:r w:rsidRPr="00984EE9">
        <w:rPr>
          <w:rFonts w:ascii="Book Antiqua" w:hAnsi="Book Antiqua" w:cs="Calibri"/>
          <w:b/>
          <w:bCs/>
        </w:rPr>
        <w:t>Call to Order</w:t>
      </w:r>
      <w:r w:rsidR="0058218C">
        <w:rPr>
          <w:rFonts w:ascii="Book Antiqua" w:hAnsi="Book Antiqua" w:cs="Calibri"/>
          <w:b/>
          <w:bCs/>
        </w:rPr>
        <w:t>/</w:t>
      </w:r>
      <w:r w:rsidRPr="00E36D08">
        <w:rPr>
          <w:rFonts w:ascii="Book Antiqua" w:hAnsi="Book Antiqua" w:cs="Calibri"/>
          <w:b/>
          <w:bCs/>
        </w:rPr>
        <w:t>Introductions</w:t>
      </w:r>
      <w:r w:rsidRPr="00984EE9">
        <w:rPr>
          <w:rFonts w:ascii="Book Antiqua" w:hAnsi="Book Antiqua" w:cs="Calibri"/>
          <w:b/>
          <w:bCs/>
        </w:rPr>
        <w:t xml:space="preserve"> – Committee </w:t>
      </w:r>
      <w:r w:rsidR="00B62270">
        <w:rPr>
          <w:rFonts w:ascii="Book Antiqua" w:hAnsi="Book Antiqua" w:cs="Calibri"/>
          <w:b/>
          <w:bCs/>
        </w:rPr>
        <w:t>&amp;</w:t>
      </w:r>
      <w:r w:rsidRPr="00984EE9">
        <w:rPr>
          <w:rFonts w:ascii="Book Antiqua" w:hAnsi="Book Antiqua" w:cs="Calibri"/>
          <w:b/>
          <w:bCs/>
        </w:rPr>
        <w:t xml:space="preserve"> Staff</w:t>
      </w:r>
      <w:r w:rsidR="0058218C">
        <w:rPr>
          <w:rFonts w:ascii="Book Antiqua" w:hAnsi="Book Antiqua" w:cs="Calibri"/>
          <w:b/>
          <w:bCs/>
        </w:rPr>
        <w:t xml:space="preserve"> </w:t>
      </w:r>
    </w:p>
    <w:p w14:paraId="564E285A" w14:textId="7EA5BE21" w:rsidR="00984EE9" w:rsidRPr="00984EE9" w:rsidRDefault="00984EE9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00984EE9">
        <w:rPr>
          <w:rFonts w:ascii="Book Antiqua" w:hAnsi="Book Antiqua" w:cs="Calibri"/>
          <w:b/>
          <w:bCs/>
        </w:rPr>
        <w:t>8:10</w:t>
      </w:r>
      <w:r w:rsidR="003443F4">
        <w:rPr>
          <w:rFonts w:ascii="Book Antiqua" w:hAnsi="Book Antiqua" w:cs="Calibri"/>
          <w:b/>
          <w:bCs/>
        </w:rPr>
        <w:t xml:space="preserve"> </w:t>
      </w:r>
      <w:r w:rsidRPr="00984EE9">
        <w:rPr>
          <w:rFonts w:ascii="Book Antiqua" w:hAnsi="Book Antiqua" w:cs="Calibri"/>
          <w:b/>
          <w:bCs/>
        </w:rPr>
        <w:t xml:space="preserve">am     </w:t>
      </w:r>
      <w:r w:rsidRPr="00984EE9">
        <w:rPr>
          <w:rFonts w:ascii="Book Antiqua" w:hAnsi="Book Antiqua" w:cs="Calibri"/>
          <w:b/>
          <w:bCs/>
        </w:rPr>
        <w:tab/>
        <w:t>Microsoft Teams Etiquette &amp; Building Logistics – Staff</w:t>
      </w:r>
    </w:p>
    <w:p w14:paraId="3F49529C" w14:textId="34765EE3" w:rsidR="005252C9" w:rsidRPr="005252C9" w:rsidRDefault="00984EE9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00984EE9">
        <w:rPr>
          <w:rFonts w:ascii="Book Antiqua" w:hAnsi="Book Antiqua" w:cs="Calibri"/>
          <w:b/>
          <w:bCs/>
        </w:rPr>
        <w:t>8:15</w:t>
      </w:r>
      <w:r w:rsidR="003443F4">
        <w:rPr>
          <w:rFonts w:ascii="Book Antiqua" w:hAnsi="Book Antiqua" w:cs="Calibri"/>
          <w:b/>
          <w:bCs/>
        </w:rPr>
        <w:t xml:space="preserve"> </w:t>
      </w:r>
      <w:r w:rsidRPr="00984EE9">
        <w:rPr>
          <w:rFonts w:ascii="Book Antiqua" w:hAnsi="Book Antiqua" w:cs="Calibri"/>
          <w:b/>
          <w:bCs/>
        </w:rPr>
        <w:t xml:space="preserve">am     </w:t>
      </w:r>
      <w:r w:rsidRPr="00984EE9">
        <w:rPr>
          <w:rFonts w:ascii="Book Antiqua" w:hAnsi="Book Antiqua" w:cs="Calibri"/>
          <w:b/>
          <w:bCs/>
        </w:rPr>
        <w:tab/>
      </w:r>
      <w:r w:rsidR="00F43D39" w:rsidRPr="002E7CC6">
        <w:rPr>
          <w:rFonts w:ascii="Book Antiqua" w:hAnsi="Book Antiqua" w:cs="Tahoma"/>
          <w:b/>
          <w:bCs/>
        </w:rPr>
        <w:t>Approve Summer/Winter Meeting Minutes –</w:t>
      </w:r>
      <w:r w:rsidR="006F2A07">
        <w:rPr>
          <w:rFonts w:ascii="Book Antiqua" w:hAnsi="Book Antiqua" w:cs="Tahoma"/>
          <w:b/>
          <w:bCs/>
        </w:rPr>
        <w:t xml:space="preserve"> </w:t>
      </w:r>
      <w:r w:rsidR="00F43D39" w:rsidRPr="002E7CC6">
        <w:rPr>
          <w:rFonts w:ascii="Book Antiqua" w:hAnsi="Book Antiqua" w:cs="Tahoma"/>
          <w:b/>
          <w:bCs/>
        </w:rPr>
        <w:t>Committee Members</w:t>
      </w:r>
    </w:p>
    <w:p w14:paraId="0E4040D0" w14:textId="369833B9" w:rsidR="00F43D39" w:rsidRPr="00F43D39" w:rsidRDefault="003443F4" w:rsidP="00F43D3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rFonts w:ascii="Book Antiqua" w:hAnsi="Book Antiqua" w:cs="Tahoma"/>
          <w:b/>
          <w:bCs/>
        </w:rPr>
        <w:t xml:space="preserve">8:20 am </w:t>
      </w:r>
      <w:r>
        <w:rPr>
          <w:rFonts w:ascii="Book Antiqua" w:hAnsi="Book Antiqua" w:cs="Tahoma"/>
          <w:b/>
          <w:bCs/>
        </w:rPr>
        <w:tab/>
      </w:r>
      <w:r w:rsidR="00F43D39" w:rsidRPr="00F43D39">
        <w:rPr>
          <w:rFonts w:ascii="Book Antiqua" w:hAnsi="Book Antiqua" w:cs="Tahoma"/>
          <w:b/>
          <w:bCs/>
        </w:rPr>
        <w:t>Area Reports – Committee Members</w:t>
      </w:r>
    </w:p>
    <w:p w14:paraId="416582A8" w14:textId="554F3CD5" w:rsidR="00F129F4" w:rsidRPr="00F43D39" w:rsidRDefault="00E75894" w:rsidP="00F43D3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rFonts w:ascii="Book Antiqua" w:hAnsi="Book Antiqua" w:cs="Tahoma"/>
          <w:b/>
          <w:bCs/>
        </w:rPr>
        <w:t>8:35 am</w:t>
      </w:r>
      <w:r>
        <w:tab/>
      </w:r>
      <w:r>
        <w:tab/>
      </w:r>
      <w:r>
        <w:rPr>
          <w:rFonts w:ascii="Book Antiqua" w:hAnsi="Book Antiqua" w:cs="Tahoma"/>
          <w:b/>
          <w:bCs/>
        </w:rPr>
        <w:t xml:space="preserve">RFP Review </w:t>
      </w:r>
      <w:r w:rsidR="32F97756" w:rsidRPr="66D54429">
        <w:rPr>
          <w:rFonts w:ascii="Book Antiqua" w:hAnsi="Book Antiqua" w:cs="Tahoma"/>
          <w:b/>
          <w:bCs/>
        </w:rPr>
        <w:t>–</w:t>
      </w:r>
      <w:r>
        <w:rPr>
          <w:rFonts w:ascii="Book Antiqua" w:hAnsi="Book Antiqua" w:cs="Tahoma"/>
          <w:b/>
          <w:bCs/>
        </w:rPr>
        <w:t xml:space="preserve"> Travis</w:t>
      </w:r>
    </w:p>
    <w:p w14:paraId="14940EE5" w14:textId="1785524E" w:rsidR="05754FF3" w:rsidRDefault="05754FF3" w:rsidP="66D54429">
      <w:pPr>
        <w:numPr>
          <w:ilvl w:val="0"/>
          <w:numId w:val="1"/>
        </w:numPr>
        <w:spacing w:after="0"/>
        <w:contextualSpacing/>
        <w:rPr>
          <w:rFonts w:ascii="Book Antiqua" w:hAnsi="Book Antiqua" w:cs="Tahoma"/>
          <w:b/>
          <w:bCs/>
          <w:color w:val="auto"/>
        </w:rPr>
      </w:pPr>
      <w:r w:rsidRPr="071FDE17">
        <w:rPr>
          <w:rFonts w:ascii="Book Antiqua" w:hAnsi="Book Antiqua" w:cs="Tahoma"/>
          <w:b/>
          <w:bCs/>
          <w:color w:val="auto"/>
        </w:rPr>
        <w:t>8:45 am</w:t>
      </w:r>
      <w:r>
        <w:tab/>
      </w:r>
      <w:r>
        <w:tab/>
      </w:r>
      <w:r w:rsidRPr="071FDE17">
        <w:rPr>
          <w:rFonts w:ascii="Book Antiqua" w:hAnsi="Book Antiqua" w:cs="Tahoma"/>
          <w:b/>
          <w:bCs/>
          <w:color w:val="auto"/>
        </w:rPr>
        <w:t>2026 Legislative Update – Rob Sendak</w:t>
      </w:r>
    </w:p>
    <w:p w14:paraId="0E6B0020" w14:textId="132F343E" w:rsidR="00984EE9" w:rsidRPr="00077CAB" w:rsidRDefault="00254E36" w:rsidP="00077CAB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b/>
          <w:bCs/>
          <w:color w:val="auto"/>
          <w:kern w:val="0"/>
        </w:rPr>
        <w:t>8:</w:t>
      </w:r>
      <w:r w:rsidR="3423AE15">
        <w:rPr>
          <w:b/>
          <w:bCs/>
          <w:color w:val="auto"/>
          <w:kern w:val="0"/>
        </w:rPr>
        <w:t>50</w:t>
      </w:r>
      <w:r w:rsidR="008A409A" w:rsidRPr="00480CA6">
        <w:rPr>
          <w:b/>
          <w:bCs/>
          <w:color w:val="auto"/>
          <w:kern w:val="0"/>
        </w:rPr>
        <w:t xml:space="preserve"> am</w:t>
      </w:r>
      <w:r w:rsidR="00077CAB">
        <w:rPr>
          <w:color w:val="auto"/>
          <w:kern w:val="0"/>
        </w:rPr>
        <w:tab/>
      </w:r>
      <w:r w:rsidR="00077CAB">
        <w:rPr>
          <w:color w:val="auto"/>
          <w:kern w:val="0"/>
        </w:rPr>
        <w:tab/>
      </w:r>
      <w:r w:rsidR="000C2D5F" w:rsidRPr="00CA4636">
        <w:rPr>
          <w:b/>
          <w:bCs/>
          <w:color w:val="auto"/>
          <w:kern w:val="0"/>
        </w:rPr>
        <w:t>Program Update/</w:t>
      </w:r>
      <w:r w:rsidR="00984EE9" w:rsidRPr="00077CAB">
        <w:rPr>
          <w:rFonts w:ascii="Book Antiqua" w:hAnsi="Book Antiqua" w:cs="Calibri"/>
          <w:b/>
          <w:bCs/>
        </w:rPr>
        <w:t>Staff Budget Recommendations for 202</w:t>
      </w:r>
      <w:r w:rsidR="6208F7C3" w:rsidRPr="00077CAB">
        <w:rPr>
          <w:rFonts w:ascii="Book Antiqua" w:hAnsi="Book Antiqua" w:cs="Calibri"/>
          <w:b/>
          <w:bCs/>
        </w:rPr>
        <w:t>5</w:t>
      </w:r>
      <w:r w:rsidR="00984EE9" w:rsidRPr="00077CAB">
        <w:rPr>
          <w:rFonts w:ascii="Book Antiqua" w:hAnsi="Book Antiqua" w:cs="Calibri"/>
          <w:b/>
          <w:bCs/>
        </w:rPr>
        <w:t>/2</w:t>
      </w:r>
      <w:r w:rsidR="7EC379DE" w:rsidRPr="00077CAB">
        <w:rPr>
          <w:rFonts w:ascii="Book Antiqua" w:hAnsi="Book Antiqua" w:cs="Calibri"/>
          <w:b/>
          <w:bCs/>
        </w:rPr>
        <w:t>6</w:t>
      </w:r>
      <w:r w:rsidR="00984EE9" w:rsidRPr="00077CAB">
        <w:rPr>
          <w:rFonts w:ascii="Book Antiqua" w:hAnsi="Book Antiqua" w:cs="Calibri"/>
          <w:b/>
          <w:bCs/>
        </w:rPr>
        <w:t xml:space="preserve"> Season – Corey/</w:t>
      </w:r>
      <w:r w:rsidR="00D440E3">
        <w:rPr>
          <w:rFonts w:ascii="Book Antiqua" w:hAnsi="Book Antiqua" w:cs="Calibri"/>
          <w:b/>
          <w:bCs/>
        </w:rPr>
        <w:t>Kelly</w:t>
      </w:r>
      <w:r w:rsidR="00984EE9" w:rsidRPr="00077CAB">
        <w:rPr>
          <w:rFonts w:ascii="Book Antiqua" w:hAnsi="Book Antiqua" w:cs="Calibri"/>
          <w:b/>
          <w:bCs/>
        </w:rPr>
        <w:t xml:space="preserve">, Winter </w:t>
      </w:r>
    </w:p>
    <w:p w14:paraId="0F6EF2EB" w14:textId="2C3A65E5" w:rsidR="00984EE9" w:rsidRPr="00984EE9" w:rsidRDefault="00984EE9" w:rsidP="00A03414">
      <w:pPr>
        <w:spacing w:after="0"/>
        <w:ind w:left="1440" w:firstLine="720"/>
        <w:contextualSpacing/>
        <w:rPr>
          <w:color w:val="auto"/>
          <w:kern w:val="0"/>
        </w:rPr>
      </w:pPr>
      <w:r w:rsidRPr="00984EE9">
        <w:rPr>
          <w:rFonts w:ascii="Book Antiqua" w:hAnsi="Book Antiqua" w:cs="Calibri"/>
          <w:b/>
          <w:bCs/>
        </w:rPr>
        <w:t xml:space="preserve">Recreation </w:t>
      </w:r>
      <w:r w:rsidR="00254E36">
        <w:rPr>
          <w:rFonts w:ascii="Book Antiqua" w:hAnsi="Book Antiqua" w:cs="Calibri"/>
          <w:b/>
          <w:bCs/>
        </w:rPr>
        <w:t>Staff</w:t>
      </w:r>
      <w:r w:rsidR="004520CB">
        <w:rPr>
          <w:rFonts w:ascii="Book Antiqua" w:hAnsi="Book Antiqua" w:cs="Calibri"/>
          <w:b/>
          <w:bCs/>
        </w:rPr>
        <w:t xml:space="preserve"> </w:t>
      </w:r>
    </w:p>
    <w:p w14:paraId="2E69DC44" w14:textId="292CAA24" w:rsidR="00984EE9" w:rsidRPr="00984EE9" w:rsidRDefault="00077CAB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rFonts w:ascii="Book Antiqua" w:hAnsi="Book Antiqua" w:cs="Calibri"/>
          <w:b/>
          <w:bCs/>
        </w:rPr>
        <w:t>10</w:t>
      </w:r>
      <w:r w:rsidR="00960AA2">
        <w:rPr>
          <w:rFonts w:ascii="Book Antiqua" w:hAnsi="Book Antiqua" w:cs="Calibri"/>
          <w:b/>
          <w:bCs/>
        </w:rPr>
        <w:t>:</w:t>
      </w:r>
      <w:r w:rsidR="008F250B">
        <w:rPr>
          <w:rFonts w:ascii="Book Antiqua" w:hAnsi="Book Antiqua" w:cs="Calibri"/>
          <w:b/>
          <w:bCs/>
        </w:rPr>
        <w:t>00</w:t>
      </w:r>
      <w:r w:rsidR="003443F4">
        <w:rPr>
          <w:rFonts w:ascii="Book Antiqua" w:hAnsi="Book Antiqua" w:cs="Calibri"/>
          <w:b/>
          <w:bCs/>
        </w:rPr>
        <w:t xml:space="preserve"> </w:t>
      </w:r>
      <w:r w:rsidR="00984EE9" w:rsidRPr="00984EE9">
        <w:rPr>
          <w:rFonts w:ascii="Book Antiqua" w:hAnsi="Book Antiqua" w:cs="Calibri"/>
          <w:b/>
          <w:bCs/>
        </w:rPr>
        <w:t xml:space="preserve">am           </w:t>
      </w:r>
      <w:r w:rsidR="00984EE9" w:rsidRPr="00984EE9">
        <w:rPr>
          <w:rFonts w:ascii="Book Antiqua" w:hAnsi="Book Antiqua" w:cs="Calibri"/>
          <w:b/>
          <w:bCs/>
        </w:rPr>
        <w:tab/>
        <w:t xml:space="preserve">Break </w:t>
      </w:r>
    </w:p>
    <w:p w14:paraId="1EB73723" w14:textId="3187E1AC" w:rsidR="00A03414" w:rsidRPr="00374600" w:rsidRDefault="00B87D2E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rFonts w:ascii="Book Antiqua" w:hAnsi="Book Antiqua" w:cs="Calibri"/>
          <w:b/>
          <w:bCs/>
        </w:rPr>
        <w:t>10:15</w:t>
      </w:r>
      <w:r w:rsidR="003443F4">
        <w:rPr>
          <w:rFonts w:ascii="Book Antiqua" w:hAnsi="Book Antiqua" w:cs="Calibri"/>
          <w:b/>
          <w:bCs/>
        </w:rPr>
        <w:t xml:space="preserve"> </w:t>
      </w:r>
      <w:r w:rsidR="00984EE9" w:rsidRPr="00984EE9">
        <w:rPr>
          <w:rFonts w:ascii="Book Antiqua" w:hAnsi="Book Antiqua" w:cs="Calibri"/>
          <w:b/>
          <w:bCs/>
        </w:rPr>
        <w:t xml:space="preserve">am     </w:t>
      </w:r>
      <w:r w:rsidR="00984EE9" w:rsidRPr="00984EE9">
        <w:rPr>
          <w:rFonts w:ascii="Book Antiqua" w:hAnsi="Book Antiqua" w:cs="Calibri"/>
          <w:b/>
          <w:bCs/>
        </w:rPr>
        <w:tab/>
        <w:t xml:space="preserve">In-Person Public Comments (Written comments can be submitted to </w:t>
      </w:r>
    </w:p>
    <w:p w14:paraId="2E33EDB4" w14:textId="415E3590" w:rsidR="00984EE9" w:rsidRPr="00984EE9" w:rsidRDefault="00984EE9" w:rsidP="00A03414">
      <w:pPr>
        <w:spacing w:after="0"/>
        <w:ind w:left="1440" w:firstLine="720"/>
        <w:contextualSpacing/>
        <w:rPr>
          <w:color w:val="auto"/>
          <w:kern w:val="0"/>
        </w:rPr>
      </w:pPr>
      <w:hyperlink r:id="rId11" w:history="1">
        <w:r w:rsidRPr="00984EE9">
          <w:rPr>
            <w:rStyle w:val="Hyperlink"/>
            <w:rFonts w:ascii="Book Antiqua" w:hAnsi="Book Antiqua" w:cs="Calibri"/>
            <w:b/>
            <w:bCs/>
          </w:rPr>
          <w:t>winter@parks.wa.gov</w:t>
        </w:r>
      </w:hyperlink>
      <w:r w:rsidRPr="00984EE9">
        <w:rPr>
          <w:rFonts w:ascii="Book Antiqua" w:hAnsi="Book Antiqua" w:cs="Calibri"/>
          <w:b/>
          <w:bCs/>
        </w:rPr>
        <w:t>)</w:t>
      </w:r>
    </w:p>
    <w:p w14:paraId="1932D36E" w14:textId="4A7CA665" w:rsidR="00984EE9" w:rsidRPr="00C9110F" w:rsidRDefault="00F26DDA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>
        <w:rPr>
          <w:rFonts w:ascii="Book Antiqua" w:hAnsi="Book Antiqua" w:cs="Calibri"/>
          <w:b/>
          <w:bCs/>
        </w:rPr>
        <w:t>10:30</w:t>
      </w:r>
      <w:r w:rsidR="003443F4">
        <w:rPr>
          <w:rFonts w:ascii="Book Antiqua" w:hAnsi="Book Antiqua" w:cs="Calibri"/>
          <w:b/>
          <w:bCs/>
        </w:rPr>
        <w:t xml:space="preserve"> </w:t>
      </w:r>
      <w:r w:rsidR="00984EE9" w:rsidRPr="00984EE9">
        <w:rPr>
          <w:rFonts w:ascii="Book Antiqua" w:hAnsi="Book Antiqua" w:cs="Calibri"/>
          <w:b/>
          <w:bCs/>
        </w:rPr>
        <w:t>am</w:t>
      </w:r>
      <w:r w:rsidR="00984EE9" w:rsidRPr="00984EE9">
        <w:rPr>
          <w:rFonts w:ascii="Book Antiqua" w:hAnsi="Book Antiqua" w:cs="Calibri"/>
          <w:b/>
          <w:bCs/>
        </w:rPr>
        <w:tab/>
        <w:t xml:space="preserve">Budget Discussion &amp; Decision </w:t>
      </w:r>
      <w:r w:rsidR="00C9110F">
        <w:rPr>
          <w:rFonts w:ascii="Book Antiqua" w:hAnsi="Book Antiqua" w:cs="Calibri"/>
          <w:b/>
          <w:bCs/>
        </w:rPr>
        <w:t>–</w:t>
      </w:r>
      <w:r w:rsidR="00984EE9" w:rsidRPr="00984EE9">
        <w:rPr>
          <w:rFonts w:ascii="Book Antiqua" w:hAnsi="Book Antiqua" w:cs="Calibri"/>
          <w:b/>
          <w:bCs/>
        </w:rPr>
        <w:t xml:space="preserve"> </w:t>
      </w:r>
      <w:r w:rsidR="00CD60FC">
        <w:rPr>
          <w:rFonts w:ascii="Book Antiqua" w:hAnsi="Book Antiqua" w:cs="Calibri"/>
          <w:b/>
          <w:bCs/>
        </w:rPr>
        <w:t>SMAC</w:t>
      </w:r>
    </w:p>
    <w:p w14:paraId="29D13D06" w14:textId="23D68061" w:rsidR="00C9110F" w:rsidRPr="00984EE9" w:rsidRDefault="0061531D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258DC20B">
        <w:rPr>
          <w:rFonts w:ascii="Book Antiqua" w:hAnsi="Book Antiqua" w:cs="Calibri"/>
          <w:b/>
          <w:bCs/>
        </w:rPr>
        <w:t>11:30</w:t>
      </w:r>
      <w:r w:rsidR="00CC62D4" w:rsidRPr="258DC20B">
        <w:rPr>
          <w:rFonts w:ascii="Book Antiqua" w:hAnsi="Book Antiqua" w:cs="Calibri"/>
          <w:b/>
          <w:bCs/>
        </w:rPr>
        <w:t xml:space="preserve"> am</w:t>
      </w:r>
      <w:r>
        <w:tab/>
      </w:r>
      <w:r w:rsidR="00D53F05" w:rsidRPr="258DC20B">
        <w:rPr>
          <w:rFonts w:ascii="Book Antiqua" w:hAnsi="Book Antiqua" w:cs="Calibri"/>
          <w:b/>
          <w:bCs/>
        </w:rPr>
        <w:t xml:space="preserve">10-year Plan </w:t>
      </w:r>
      <w:r w:rsidR="001549BD">
        <w:rPr>
          <w:rFonts w:ascii="Book Antiqua" w:hAnsi="Book Antiqua" w:cs="Calibri"/>
          <w:b/>
          <w:bCs/>
        </w:rPr>
        <w:t xml:space="preserve">Continue </w:t>
      </w:r>
      <w:r w:rsidR="00D53F05" w:rsidRPr="258DC20B">
        <w:rPr>
          <w:rFonts w:ascii="Book Antiqua" w:hAnsi="Book Antiqua" w:cs="Calibri"/>
          <w:b/>
          <w:bCs/>
        </w:rPr>
        <w:t xml:space="preserve">Discussion </w:t>
      </w:r>
      <w:r w:rsidR="001549BD">
        <w:rPr>
          <w:rFonts w:ascii="Book Antiqua" w:hAnsi="Book Antiqua" w:cs="Calibri"/>
          <w:b/>
          <w:bCs/>
        </w:rPr>
        <w:t>(if needed)</w:t>
      </w:r>
    </w:p>
    <w:p w14:paraId="1C8E96E2" w14:textId="0F4A4F59" w:rsidR="00984EE9" w:rsidRPr="007168FD" w:rsidRDefault="00984EE9" w:rsidP="00C91D49">
      <w:pPr>
        <w:numPr>
          <w:ilvl w:val="0"/>
          <w:numId w:val="1"/>
        </w:numPr>
        <w:spacing w:after="0"/>
        <w:contextualSpacing/>
        <w:rPr>
          <w:color w:val="auto"/>
          <w:kern w:val="0"/>
        </w:rPr>
      </w:pPr>
      <w:r w:rsidRPr="00984EE9">
        <w:rPr>
          <w:rFonts w:ascii="Book Antiqua" w:hAnsi="Book Antiqua" w:cs="Calibri"/>
          <w:b/>
          <w:bCs/>
        </w:rPr>
        <w:t>12:</w:t>
      </w:r>
      <w:r w:rsidR="00AA3B77">
        <w:rPr>
          <w:rFonts w:ascii="Book Antiqua" w:hAnsi="Book Antiqua" w:cs="Calibri"/>
          <w:b/>
          <w:bCs/>
        </w:rPr>
        <w:t>15</w:t>
      </w:r>
      <w:r w:rsidR="003443F4">
        <w:rPr>
          <w:rFonts w:ascii="Book Antiqua" w:hAnsi="Book Antiqua" w:cs="Calibri"/>
          <w:b/>
          <w:bCs/>
        </w:rPr>
        <w:t xml:space="preserve"> </w:t>
      </w:r>
      <w:r w:rsidRPr="00984EE9">
        <w:rPr>
          <w:rFonts w:ascii="Book Antiqua" w:hAnsi="Book Antiqua" w:cs="Calibri"/>
          <w:b/>
          <w:bCs/>
        </w:rPr>
        <w:t xml:space="preserve">pm    </w:t>
      </w:r>
      <w:r w:rsidRPr="00984EE9">
        <w:rPr>
          <w:rFonts w:ascii="Book Antiqua" w:hAnsi="Book Antiqua" w:cs="Calibri"/>
          <w:b/>
          <w:bCs/>
        </w:rPr>
        <w:tab/>
      </w:r>
      <w:r w:rsidRPr="00C91D49">
        <w:rPr>
          <w:rFonts w:ascii="Book Antiqua" w:hAnsi="Book Antiqua" w:cs="Calibri"/>
          <w:b/>
          <w:bCs/>
        </w:rPr>
        <w:t xml:space="preserve">Summer Committee Meeting Adjourns – </w:t>
      </w:r>
      <w:r w:rsidRPr="00C91D49">
        <w:rPr>
          <w:rFonts w:ascii="Book Antiqua" w:hAnsi="Book Antiqua" w:cs="Tahoma"/>
          <w:b/>
          <w:bCs/>
        </w:rPr>
        <w:t xml:space="preserve">Committee Chair </w:t>
      </w:r>
    </w:p>
    <w:p w14:paraId="10FEC54B" w14:textId="73D95767" w:rsidR="007168FD" w:rsidRPr="00D2696E" w:rsidRDefault="007168FD" w:rsidP="00C91D49">
      <w:pPr>
        <w:numPr>
          <w:ilvl w:val="0"/>
          <w:numId w:val="1"/>
        </w:numPr>
        <w:spacing w:after="0"/>
        <w:contextualSpacing/>
        <w:rPr>
          <w:b/>
          <w:bCs/>
          <w:color w:val="auto"/>
          <w:kern w:val="0"/>
        </w:rPr>
      </w:pPr>
      <w:r w:rsidRPr="00D2696E">
        <w:rPr>
          <w:rFonts w:ascii="Book Antiqua" w:hAnsi="Book Antiqua" w:cs="Calibri"/>
          <w:b/>
          <w:bCs/>
        </w:rPr>
        <w:t>12:</w:t>
      </w:r>
      <w:r w:rsidR="00D2696E" w:rsidRPr="00D2696E">
        <w:rPr>
          <w:rFonts w:ascii="Book Antiqua" w:hAnsi="Book Antiqua"/>
          <w:b/>
          <w:bCs/>
          <w:color w:val="auto"/>
          <w:kern w:val="0"/>
        </w:rPr>
        <w:t>20</w:t>
      </w:r>
      <w:r w:rsidRPr="00D2696E">
        <w:rPr>
          <w:rFonts w:ascii="Book Antiqua" w:hAnsi="Book Antiqua"/>
          <w:b/>
          <w:bCs/>
          <w:color w:val="auto"/>
          <w:kern w:val="0"/>
        </w:rPr>
        <w:t xml:space="preserve"> pm</w:t>
      </w:r>
      <w:r w:rsidRPr="00D2696E">
        <w:rPr>
          <w:rFonts w:ascii="Book Antiqua" w:hAnsi="Book Antiqua"/>
          <w:b/>
          <w:bCs/>
          <w:color w:val="auto"/>
          <w:kern w:val="0"/>
        </w:rPr>
        <w:tab/>
        <w:t xml:space="preserve">SMAC </w:t>
      </w:r>
      <w:r w:rsidR="00D2696E" w:rsidRPr="00D2696E">
        <w:rPr>
          <w:rFonts w:ascii="Book Antiqua" w:hAnsi="Book Antiqua"/>
          <w:b/>
          <w:bCs/>
          <w:color w:val="auto"/>
          <w:kern w:val="0"/>
        </w:rPr>
        <w:t>Elections</w:t>
      </w:r>
    </w:p>
    <w:p w14:paraId="253F2DB3" w14:textId="0D8F7B2A" w:rsidR="00984EE9" w:rsidRPr="00984EE9" w:rsidRDefault="00984EE9" w:rsidP="00984EE9">
      <w:pPr>
        <w:numPr>
          <w:ilvl w:val="0"/>
          <w:numId w:val="1"/>
        </w:numPr>
        <w:spacing w:after="0"/>
        <w:contextualSpacing/>
        <w:rPr>
          <w:color w:val="auto"/>
          <w:kern w:val="0"/>
          <w:sz w:val="22"/>
          <w:szCs w:val="24"/>
        </w:rPr>
      </w:pPr>
      <w:r w:rsidRPr="00984EE9">
        <w:rPr>
          <w:rFonts w:ascii="Book Antiqua" w:hAnsi="Book Antiqua" w:cs="Calibri"/>
          <w:b/>
          <w:bCs/>
        </w:rPr>
        <w:t>12:</w:t>
      </w:r>
      <w:r w:rsidR="00D2696E">
        <w:rPr>
          <w:rFonts w:ascii="Book Antiqua" w:hAnsi="Book Antiqua" w:cs="Calibri"/>
          <w:b/>
          <w:bCs/>
        </w:rPr>
        <w:t>30</w:t>
      </w:r>
      <w:r w:rsidR="003443F4">
        <w:rPr>
          <w:rFonts w:ascii="Book Antiqua" w:hAnsi="Book Antiqua" w:cs="Calibri"/>
          <w:b/>
          <w:bCs/>
        </w:rPr>
        <w:t xml:space="preserve"> </w:t>
      </w:r>
      <w:r w:rsidRPr="00984EE9">
        <w:rPr>
          <w:rFonts w:ascii="Book Antiqua" w:hAnsi="Book Antiqua" w:cs="Calibri"/>
          <w:b/>
          <w:bCs/>
        </w:rPr>
        <w:t>pm</w:t>
      </w:r>
      <w:r w:rsidRPr="00984EE9">
        <w:rPr>
          <w:rFonts w:ascii="Book Antiqua" w:hAnsi="Book Antiqua" w:cs="Calibri"/>
          <w:b/>
          <w:bCs/>
        </w:rPr>
        <w:tab/>
        <w:t>Groomer &amp; Groomer Coordinator Meeting – Open to all</w:t>
      </w:r>
    </w:p>
    <w:p w14:paraId="7F89B067" w14:textId="03C8FE74" w:rsidR="00844EE5" w:rsidRDefault="00844EE5" w:rsidP="7A3AC6C9">
      <w:pPr>
        <w:spacing w:after="0" w:line="240" w:lineRule="auto"/>
        <w:rPr>
          <w:rFonts w:ascii="Book Antiqua" w:hAnsi="Book Antiqua" w:cstheme="minorBidi"/>
          <w:b/>
          <w:bCs/>
          <w:sz w:val="24"/>
          <w:szCs w:val="24"/>
        </w:rPr>
      </w:pPr>
    </w:p>
    <w:p w14:paraId="5EDC7D39" w14:textId="58893F81" w:rsidR="00A63CB1" w:rsidRDefault="00A63CB1" w:rsidP="7A3AC6C9">
      <w:pPr>
        <w:spacing w:after="0" w:line="240" w:lineRule="auto"/>
        <w:rPr>
          <w:rFonts w:ascii="Book Antiqua" w:hAnsi="Book Antiqua" w:cstheme="minorBidi"/>
          <w:b/>
          <w:bCs/>
          <w:sz w:val="24"/>
          <w:szCs w:val="24"/>
        </w:rPr>
      </w:pPr>
    </w:p>
    <w:p w14:paraId="453B0858" w14:textId="77777777" w:rsidR="000E304D" w:rsidRPr="00844EE5" w:rsidRDefault="000E304D" w:rsidP="000E304D">
      <w:pPr>
        <w:spacing w:after="0" w:line="240" w:lineRule="auto"/>
        <w:rPr>
          <w:rFonts w:ascii="Book Antiqua" w:hAnsi="Book Antiqua" w:cstheme="minorHAnsi"/>
          <w:b/>
          <w:sz w:val="24"/>
          <w:szCs w:val="24"/>
          <w:lang w:val="en"/>
        </w:rPr>
      </w:pPr>
    </w:p>
    <w:sectPr w:rsidR="000E304D" w:rsidRPr="00844EE5" w:rsidSect="00873C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487A" w14:textId="77777777" w:rsidR="007769B2" w:rsidRDefault="007769B2" w:rsidP="00575500">
      <w:r>
        <w:separator/>
      </w:r>
    </w:p>
  </w:endnote>
  <w:endnote w:type="continuationSeparator" w:id="0">
    <w:p w14:paraId="7569B01A" w14:textId="77777777" w:rsidR="007769B2" w:rsidRDefault="007769B2" w:rsidP="00575500">
      <w:r>
        <w:continuationSeparator/>
      </w:r>
    </w:p>
  </w:endnote>
  <w:endnote w:type="continuationNotice" w:id="1">
    <w:p w14:paraId="768BB192" w14:textId="77777777" w:rsidR="007769B2" w:rsidRDefault="00776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F7A" w14:textId="77777777" w:rsidR="00C50E3F" w:rsidRDefault="00C50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2537" w14:textId="77777777" w:rsidR="00C50E3F" w:rsidRDefault="00C50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A5FD" w14:textId="77777777" w:rsidR="00C50E3F" w:rsidRDefault="00C50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8ECB" w14:textId="77777777" w:rsidR="007769B2" w:rsidRDefault="007769B2" w:rsidP="00575500">
      <w:r>
        <w:separator/>
      </w:r>
    </w:p>
  </w:footnote>
  <w:footnote w:type="continuationSeparator" w:id="0">
    <w:p w14:paraId="66DEC967" w14:textId="77777777" w:rsidR="007769B2" w:rsidRDefault="007769B2" w:rsidP="00575500">
      <w:r>
        <w:continuationSeparator/>
      </w:r>
    </w:p>
  </w:footnote>
  <w:footnote w:type="continuationNotice" w:id="1">
    <w:p w14:paraId="63242ADB" w14:textId="77777777" w:rsidR="007769B2" w:rsidRDefault="00776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9583" w14:textId="733999DC" w:rsidR="00C50E3F" w:rsidRDefault="00000000">
    <w:pPr>
      <w:pStyle w:val="Header"/>
    </w:pPr>
    <w:r>
      <w:rPr>
        <w:noProof/>
      </w:rPr>
      <w:pict w14:anchorId="0C3BF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860" o:spid="_x0000_s1026" type="#_x0000_t136" style="position:absolute;margin-left:0;margin-top:0;width:543.8pt;height:217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0957" w14:textId="73CF1EAF" w:rsidR="00C50E3F" w:rsidRDefault="00000000">
    <w:pPr>
      <w:pStyle w:val="Header"/>
    </w:pPr>
    <w:r>
      <w:rPr>
        <w:noProof/>
      </w:rPr>
      <w:pict w14:anchorId="4E7B85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861" o:spid="_x0000_s1027" type="#_x0000_t136" style="position:absolute;margin-left:0;margin-top:0;width:543.8pt;height:217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55D3" w14:textId="1AEB343D" w:rsidR="00C50E3F" w:rsidRDefault="00000000">
    <w:pPr>
      <w:pStyle w:val="Header"/>
    </w:pPr>
    <w:r>
      <w:rPr>
        <w:noProof/>
      </w:rPr>
      <w:pict w14:anchorId="5B064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859" o:spid="_x0000_s1025" type="#_x0000_t136" style="position:absolute;margin-left:0;margin-top:0;width:543.8pt;height:217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82B"/>
    <w:multiLevelType w:val="hybridMultilevel"/>
    <w:tmpl w:val="DC646BDA"/>
    <w:lvl w:ilvl="0" w:tplc="19BEF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62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A62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29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A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E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65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3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A5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69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0"/>
    <w:rsid w:val="00010D02"/>
    <w:rsid w:val="000154A3"/>
    <w:rsid w:val="00031A24"/>
    <w:rsid w:val="0003419E"/>
    <w:rsid w:val="00040539"/>
    <w:rsid w:val="00040B2E"/>
    <w:rsid w:val="00041E49"/>
    <w:rsid w:val="00044FA3"/>
    <w:rsid w:val="00045A9D"/>
    <w:rsid w:val="00045E63"/>
    <w:rsid w:val="000543C6"/>
    <w:rsid w:val="00057640"/>
    <w:rsid w:val="000642A0"/>
    <w:rsid w:val="00064B85"/>
    <w:rsid w:val="0007547D"/>
    <w:rsid w:val="00077084"/>
    <w:rsid w:val="00077CAB"/>
    <w:rsid w:val="00083B80"/>
    <w:rsid w:val="000914A6"/>
    <w:rsid w:val="000936DF"/>
    <w:rsid w:val="00094B97"/>
    <w:rsid w:val="00097502"/>
    <w:rsid w:val="000A5C6A"/>
    <w:rsid w:val="000B64EF"/>
    <w:rsid w:val="000B7E24"/>
    <w:rsid w:val="000C2D5F"/>
    <w:rsid w:val="000D1E6E"/>
    <w:rsid w:val="000D6496"/>
    <w:rsid w:val="000E140B"/>
    <w:rsid w:val="000E304D"/>
    <w:rsid w:val="000E41FB"/>
    <w:rsid w:val="000F2449"/>
    <w:rsid w:val="001035A9"/>
    <w:rsid w:val="00113DE1"/>
    <w:rsid w:val="00115170"/>
    <w:rsid w:val="0011528A"/>
    <w:rsid w:val="00116A22"/>
    <w:rsid w:val="00117451"/>
    <w:rsid w:val="001214AA"/>
    <w:rsid w:val="00131B59"/>
    <w:rsid w:val="00135AB4"/>
    <w:rsid w:val="00136155"/>
    <w:rsid w:val="00140F1A"/>
    <w:rsid w:val="00150891"/>
    <w:rsid w:val="00153948"/>
    <w:rsid w:val="001549BD"/>
    <w:rsid w:val="00165348"/>
    <w:rsid w:val="00166381"/>
    <w:rsid w:val="00171437"/>
    <w:rsid w:val="00172C96"/>
    <w:rsid w:val="00194E35"/>
    <w:rsid w:val="001A1C2E"/>
    <w:rsid w:val="001A4D7B"/>
    <w:rsid w:val="001B38A6"/>
    <w:rsid w:val="001B45AA"/>
    <w:rsid w:val="001C0678"/>
    <w:rsid w:val="001C2CC2"/>
    <w:rsid w:val="001D34CC"/>
    <w:rsid w:val="001D4982"/>
    <w:rsid w:val="001D5278"/>
    <w:rsid w:val="001E0652"/>
    <w:rsid w:val="001F4CCA"/>
    <w:rsid w:val="001F55FC"/>
    <w:rsid w:val="00223688"/>
    <w:rsid w:val="00230C9B"/>
    <w:rsid w:val="00241832"/>
    <w:rsid w:val="00252FC6"/>
    <w:rsid w:val="002530DD"/>
    <w:rsid w:val="00254E36"/>
    <w:rsid w:val="00256640"/>
    <w:rsid w:val="00271957"/>
    <w:rsid w:val="0027328E"/>
    <w:rsid w:val="00277BE8"/>
    <w:rsid w:val="00280A84"/>
    <w:rsid w:val="00281D16"/>
    <w:rsid w:val="00282AB5"/>
    <w:rsid w:val="00296D2A"/>
    <w:rsid w:val="00297B4C"/>
    <w:rsid w:val="002A66EA"/>
    <w:rsid w:val="002B42A7"/>
    <w:rsid w:val="002C707A"/>
    <w:rsid w:val="002E10DC"/>
    <w:rsid w:val="002E1A20"/>
    <w:rsid w:val="002E7CC6"/>
    <w:rsid w:val="0031265C"/>
    <w:rsid w:val="003127CF"/>
    <w:rsid w:val="00336912"/>
    <w:rsid w:val="00337562"/>
    <w:rsid w:val="003443F4"/>
    <w:rsid w:val="003448BC"/>
    <w:rsid w:val="003501D2"/>
    <w:rsid w:val="0035441C"/>
    <w:rsid w:val="003677EC"/>
    <w:rsid w:val="00374600"/>
    <w:rsid w:val="00375B8D"/>
    <w:rsid w:val="003828F9"/>
    <w:rsid w:val="0038412B"/>
    <w:rsid w:val="003877A3"/>
    <w:rsid w:val="00391C26"/>
    <w:rsid w:val="003933BE"/>
    <w:rsid w:val="0039607C"/>
    <w:rsid w:val="003A7ED4"/>
    <w:rsid w:val="003B0609"/>
    <w:rsid w:val="003B4228"/>
    <w:rsid w:val="003C1AAD"/>
    <w:rsid w:val="003C230B"/>
    <w:rsid w:val="003C6100"/>
    <w:rsid w:val="003D4847"/>
    <w:rsid w:val="003D4B78"/>
    <w:rsid w:val="003D7684"/>
    <w:rsid w:val="003E4DCA"/>
    <w:rsid w:val="003F2D01"/>
    <w:rsid w:val="003F3FE4"/>
    <w:rsid w:val="00400953"/>
    <w:rsid w:val="00405F93"/>
    <w:rsid w:val="00416749"/>
    <w:rsid w:val="00424F8D"/>
    <w:rsid w:val="00425FF0"/>
    <w:rsid w:val="0043506D"/>
    <w:rsid w:val="00445618"/>
    <w:rsid w:val="00445B0A"/>
    <w:rsid w:val="004520CB"/>
    <w:rsid w:val="00453DB4"/>
    <w:rsid w:val="00464AE4"/>
    <w:rsid w:val="004676B7"/>
    <w:rsid w:val="00473FAE"/>
    <w:rsid w:val="00477B41"/>
    <w:rsid w:val="00480CA6"/>
    <w:rsid w:val="00485170"/>
    <w:rsid w:val="004A231F"/>
    <w:rsid w:val="004A2D9F"/>
    <w:rsid w:val="004B2B42"/>
    <w:rsid w:val="004B4ABB"/>
    <w:rsid w:val="004C27C5"/>
    <w:rsid w:val="004C32AC"/>
    <w:rsid w:val="004D15AF"/>
    <w:rsid w:val="004E4F61"/>
    <w:rsid w:val="004E6036"/>
    <w:rsid w:val="004F032F"/>
    <w:rsid w:val="004F1B61"/>
    <w:rsid w:val="004F4D70"/>
    <w:rsid w:val="00503865"/>
    <w:rsid w:val="005252C9"/>
    <w:rsid w:val="00530EEA"/>
    <w:rsid w:val="00531951"/>
    <w:rsid w:val="005326D4"/>
    <w:rsid w:val="005368E1"/>
    <w:rsid w:val="00540943"/>
    <w:rsid w:val="00540C0A"/>
    <w:rsid w:val="0054145B"/>
    <w:rsid w:val="00544578"/>
    <w:rsid w:val="00546BC1"/>
    <w:rsid w:val="00546F8D"/>
    <w:rsid w:val="005543A3"/>
    <w:rsid w:val="00556560"/>
    <w:rsid w:val="00575500"/>
    <w:rsid w:val="0058218C"/>
    <w:rsid w:val="00583CD8"/>
    <w:rsid w:val="005917B0"/>
    <w:rsid w:val="005A528F"/>
    <w:rsid w:val="005C4F67"/>
    <w:rsid w:val="005D0154"/>
    <w:rsid w:val="005D54C8"/>
    <w:rsid w:val="005D60CF"/>
    <w:rsid w:val="005E00F7"/>
    <w:rsid w:val="005E0354"/>
    <w:rsid w:val="005E73F4"/>
    <w:rsid w:val="005F557E"/>
    <w:rsid w:val="00611E3A"/>
    <w:rsid w:val="0061531D"/>
    <w:rsid w:val="0062216A"/>
    <w:rsid w:val="0062556A"/>
    <w:rsid w:val="006261AD"/>
    <w:rsid w:val="00626330"/>
    <w:rsid w:val="00630445"/>
    <w:rsid w:val="006336F7"/>
    <w:rsid w:val="0063506D"/>
    <w:rsid w:val="006564D2"/>
    <w:rsid w:val="0066479C"/>
    <w:rsid w:val="0067389B"/>
    <w:rsid w:val="006A4FC0"/>
    <w:rsid w:val="006B19C0"/>
    <w:rsid w:val="006B40DB"/>
    <w:rsid w:val="006C02EB"/>
    <w:rsid w:val="006C37FE"/>
    <w:rsid w:val="006C67C3"/>
    <w:rsid w:val="006C7270"/>
    <w:rsid w:val="006D3D61"/>
    <w:rsid w:val="006D4406"/>
    <w:rsid w:val="006D4D68"/>
    <w:rsid w:val="006E4325"/>
    <w:rsid w:val="006F1621"/>
    <w:rsid w:val="006F2A07"/>
    <w:rsid w:val="007168FD"/>
    <w:rsid w:val="0072193E"/>
    <w:rsid w:val="00766B7F"/>
    <w:rsid w:val="007708C7"/>
    <w:rsid w:val="007769B2"/>
    <w:rsid w:val="00781CD3"/>
    <w:rsid w:val="007B4747"/>
    <w:rsid w:val="007C4227"/>
    <w:rsid w:val="007D11C6"/>
    <w:rsid w:val="007D7B3B"/>
    <w:rsid w:val="007E35A2"/>
    <w:rsid w:val="007F2696"/>
    <w:rsid w:val="00800BB0"/>
    <w:rsid w:val="0081320A"/>
    <w:rsid w:val="00837C72"/>
    <w:rsid w:val="00844EE5"/>
    <w:rsid w:val="00851D50"/>
    <w:rsid w:val="008538D8"/>
    <w:rsid w:val="0085478C"/>
    <w:rsid w:val="00854992"/>
    <w:rsid w:val="0086329A"/>
    <w:rsid w:val="00873A78"/>
    <w:rsid w:val="00873C60"/>
    <w:rsid w:val="00876074"/>
    <w:rsid w:val="00884389"/>
    <w:rsid w:val="00891BF9"/>
    <w:rsid w:val="00891F0F"/>
    <w:rsid w:val="008A409A"/>
    <w:rsid w:val="008A66DB"/>
    <w:rsid w:val="008B1688"/>
    <w:rsid w:val="008B7159"/>
    <w:rsid w:val="008B71A6"/>
    <w:rsid w:val="008D612A"/>
    <w:rsid w:val="008E30A5"/>
    <w:rsid w:val="008E63A9"/>
    <w:rsid w:val="008F250B"/>
    <w:rsid w:val="00901199"/>
    <w:rsid w:val="00915851"/>
    <w:rsid w:val="00915B36"/>
    <w:rsid w:val="009231D2"/>
    <w:rsid w:val="00931342"/>
    <w:rsid w:val="00941633"/>
    <w:rsid w:val="00947E22"/>
    <w:rsid w:val="00960AA2"/>
    <w:rsid w:val="00966835"/>
    <w:rsid w:val="00984EE9"/>
    <w:rsid w:val="00990079"/>
    <w:rsid w:val="00990EDF"/>
    <w:rsid w:val="00991A6B"/>
    <w:rsid w:val="00993216"/>
    <w:rsid w:val="009A1EA3"/>
    <w:rsid w:val="009A208A"/>
    <w:rsid w:val="009A30B6"/>
    <w:rsid w:val="009B3B6F"/>
    <w:rsid w:val="009B3E3F"/>
    <w:rsid w:val="009B4BDD"/>
    <w:rsid w:val="009C4630"/>
    <w:rsid w:val="009C46C9"/>
    <w:rsid w:val="009D3302"/>
    <w:rsid w:val="009E4CCC"/>
    <w:rsid w:val="009E6F50"/>
    <w:rsid w:val="00A0330F"/>
    <w:rsid w:val="00A03414"/>
    <w:rsid w:val="00A04A7D"/>
    <w:rsid w:val="00A06C6A"/>
    <w:rsid w:val="00A071A2"/>
    <w:rsid w:val="00A10F9F"/>
    <w:rsid w:val="00A1103A"/>
    <w:rsid w:val="00A15A13"/>
    <w:rsid w:val="00A20CB6"/>
    <w:rsid w:val="00A2241C"/>
    <w:rsid w:val="00A34AB6"/>
    <w:rsid w:val="00A41CE0"/>
    <w:rsid w:val="00A41D53"/>
    <w:rsid w:val="00A47EBC"/>
    <w:rsid w:val="00A56F90"/>
    <w:rsid w:val="00A62669"/>
    <w:rsid w:val="00A63CB1"/>
    <w:rsid w:val="00A656FD"/>
    <w:rsid w:val="00A703C2"/>
    <w:rsid w:val="00A732F4"/>
    <w:rsid w:val="00A81ADA"/>
    <w:rsid w:val="00A82044"/>
    <w:rsid w:val="00A84E5D"/>
    <w:rsid w:val="00A9646D"/>
    <w:rsid w:val="00AA3B77"/>
    <w:rsid w:val="00AA74D7"/>
    <w:rsid w:val="00AB07A2"/>
    <w:rsid w:val="00AB17E2"/>
    <w:rsid w:val="00AB5B38"/>
    <w:rsid w:val="00AC5B3E"/>
    <w:rsid w:val="00AC6B27"/>
    <w:rsid w:val="00AD2434"/>
    <w:rsid w:val="00AD3E4B"/>
    <w:rsid w:val="00AD4545"/>
    <w:rsid w:val="00AE5894"/>
    <w:rsid w:val="00AF3BE8"/>
    <w:rsid w:val="00AF5F1D"/>
    <w:rsid w:val="00B00408"/>
    <w:rsid w:val="00B02D1E"/>
    <w:rsid w:val="00B17608"/>
    <w:rsid w:val="00B20FD2"/>
    <w:rsid w:val="00B41E7E"/>
    <w:rsid w:val="00B50111"/>
    <w:rsid w:val="00B523C1"/>
    <w:rsid w:val="00B61EF7"/>
    <w:rsid w:val="00B62270"/>
    <w:rsid w:val="00B84A96"/>
    <w:rsid w:val="00B87D2E"/>
    <w:rsid w:val="00B96128"/>
    <w:rsid w:val="00B96FE0"/>
    <w:rsid w:val="00BA24BF"/>
    <w:rsid w:val="00BA4066"/>
    <w:rsid w:val="00BB17FE"/>
    <w:rsid w:val="00BB373B"/>
    <w:rsid w:val="00BC7ECA"/>
    <w:rsid w:val="00BE0427"/>
    <w:rsid w:val="00BE7E65"/>
    <w:rsid w:val="00BF07CC"/>
    <w:rsid w:val="00C057BC"/>
    <w:rsid w:val="00C06593"/>
    <w:rsid w:val="00C07563"/>
    <w:rsid w:val="00C10EF3"/>
    <w:rsid w:val="00C211F9"/>
    <w:rsid w:val="00C252D5"/>
    <w:rsid w:val="00C25483"/>
    <w:rsid w:val="00C3114E"/>
    <w:rsid w:val="00C31D68"/>
    <w:rsid w:val="00C40D59"/>
    <w:rsid w:val="00C41A5E"/>
    <w:rsid w:val="00C43C4B"/>
    <w:rsid w:val="00C50923"/>
    <w:rsid w:val="00C50E3F"/>
    <w:rsid w:val="00C555CD"/>
    <w:rsid w:val="00C9110F"/>
    <w:rsid w:val="00C91D49"/>
    <w:rsid w:val="00C931B8"/>
    <w:rsid w:val="00C96CC5"/>
    <w:rsid w:val="00C97B97"/>
    <w:rsid w:val="00CA092C"/>
    <w:rsid w:val="00CA2558"/>
    <w:rsid w:val="00CA4636"/>
    <w:rsid w:val="00CB04C3"/>
    <w:rsid w:val="00CC62D4"/>
    <w:rsid w:val="00CC6CB1"/>
    <w:rsid w:val="00CD5CD2"/>
    <w:rsid w:val="00CD60FC"/>
    <w:rsid w:val="00CD65CC"/>
    <w:rsid w:val="00CE03AE"/>
    <w:rsid w:val="00D152BD"/>
    <w:rsid w:val="00D254CB"/>
    <w:rsid w:val="00D258D1"/>
    <w:rsid w:val="00D2696E"/>
    <w:rsid w:val="00D30235"/>
    <w:rsid w:val="00D30A4B"/>
    <w:rsid w:val="00D31326"/>
    <w:rsid w:val="00D324CD"/>
    <w:rsid w:val="00D349BF"/>
    <w:rsid w:val="00D36412"/>
    <w:rsid w:val="00D41492"/>
    <w:rsid w:val="00D440E3"/>
    <w:rsid w:val="00D51349"/>
    <w:rsid w:val="00D53F05"/>
    <w:rsid w:val="00D64E4D"/>
    <w:rsid w:val="00D65684"/>
    <w:rsid w:val="00D65707"/>
    <w:rsid w:val="00D73BCE"/>
    <w:rsid w:val="00D76078"/>
    <w:rsid w:val="00D9017F"/>
    <w:rsid w:val="00D91DB2"/>
    <w:rsid w:val="00D977EF"/>
    <w:rsid w:val="00DB4951"/>
    <w:rsid w:val="00DB5CF0"/>
    <w:rsid w:val="00DC2F84"/>
    <w:rsid w:val="00DC5ABE"/>
    <w:rsid w:val="00DD256D"/>
    <w:rsid w:val="00DD50C6"/>
    <w:rsid w:val="00DD7209"/>
    <w:rsid w:val="00DF3CF4"/>
    <w:rsid w:val="00DF67DA"/>
    <w:rsid w:val="00DF7710"/>
    <w:rsid w:val="00E00006"/>
    <w:rsid w:val="00E1041C"/>
    <w:rsid w:val="00E206FD"/>
    <w:rsid w:val="00E36B3D"/>
    <w:rsid w:val="00E36D08"/>
    <w:rsid w:val="00E36FF8"/>
    <w:rsid w:val="00E511EA"/>
    <w:rsid w:val="00E53D08"/>
    <w:rsid w:val="00E57668"/>
    <w:rsid w:val="00E57893"/>
    <w:rsid w:val="00E66D81"/>
    <w:rsid w:val="00E75894"/>
    <w:rsid w:val="00E846F5"/>
    <w:rsid w:val="00E90B00"/>
    <w:rsid w:val="00EB1B0B"/>
    <w:rsid w:val="00EC0434"/>
    <w:rsid w:val="00EC61E6"/>
    <w:rsid w:val="00EC73F0"/>
    <w:rsid w:val="00EE57DD"/>
    <w:rsid w:val="00EE637F"/>
    <w:rsid w:val="00EE6D1E"/>
    <w:rsid w:val="00F05DBA"/>
    <w:rsid w:val="00F129F4"/>
    <w:rsid w:val="00F145A3"/>
    <w:rsid w:val="00F14798"/>
    <w:rsid w:val="00F16BA2"/>
    <w:rsid w:val="00F178D0"/>
    <w:rsid w:val="00F21293"/>
    <w:rsid w:val="00F21E43"/>
    <w:rsid w:val="00F2632E"/>
    <w:rsid w:val="00F26DDA"/>
    <w:rsid w:val="00F31AAD"/>
    <w:rsid w:val="00F4054A"/>
    <w:rsid w:val="00F43782"/>
    <w:rsid w:val="00F43D39"/>
    <w:rsid w:val="00F440E8"/>
    <w:rsid w:val="00F46C31"/>
    <w:rsid w:val="00F5573B"/>
    <w:rsid w:val="00F55A95"/>
    <w:rsid w:val="00F56478"/>
    <w:rsid w:val="00F569FB"/>
    <w:rsid w:val="00F613DE"/>
    <w:rsid w:val="00F62DD3"/>
    <w:rsid w:val="00F64969"/>
    <w:rsid w:val="00F65D35"/>
    <w:rsid w:val="00F710C6"/>
    <w:rsid w:val="00F72E85"/>
    <w:rsid w:val="00F84FB8"/>
    <w:rsid w:val="00F940BB"/>
    <w:rsid w:val="00F97ACB"/>
    <w:rsid w:val="00FA220E"/>
    <w:rsid w:val="00FA40E8"/>
    <w:rsid w:val="00FB1ABF"/>
    <w:rsid w:val="00FB247A"/>
    <w:rsid w:val="00FB5382"/>
    <w:rsid w:val="00FE27CA"/>
    <w:rsid w:val="00FE3A20"/>
    <w:rsid w:val="00FF4DA6"/>
    <w:rsid w:val="00FF66AE"/>
    <w:rsid w:val="0137DBE3"/>
    <w:rsid w:val="02F53093"/>
    <w:rsid w:val="039D7AC6"/>
    <w:rsid w:val="044F259A"/>
    <w:rsid w:val="05754FF3"/>
    <w:rsid w:val="071FDE17"/>
    <w:rsid w:val="075B0C9A"/>
    <w:rsid w:val="0BA1B591"/>
    <w:rsid w:val="0C6001CD"/>
    <w:rsid w:val="1459F8D2"/>
    <w:rsid w:val="1C18C768"/>
    <w:rsid w:val="1E49D303"/>
    <w:rsid w:val="2383BEBA"/>
    <w:rsid w:val="258DC20B"/>
    <w:rsid w:val="2633FA00"/>
    <w:rsid w:val="273396D3"/>
    <w:rsid w:val="28309471"/>
    <w:rsid w:val="2B8A46B2"/>
    <w:rsid w:val="2CF9337D"/>
    <w:rsid w:val="2E817503"/>
    <w:rsid w:val="310925AC"/>
    <w:rsid w:val="318A0CBE"/>
    <w:rsid w:val="31A6E1EF"/>
    <w:rsid w:val="3297BA97"/>
    <w:rsid w:val="32F97756"/>
    <w:rsid w:val="3423AE15"/>
    <w:rsid w:val="389EA69F"/>
    <w:rsid w:val="3A0B464E"/>
    <w:rsid w:val="3A856DF8"/>
    <w:rsid w:val="4003D114"/>
    <w:rsid w:val="4056076D"/>
    <w:rsid w:val="419D0376"/>
    <w:rsid w:val="422480DC"/>
    <w:rsid w:val="42819848"/>
    <w:rsid w:val="4577B2DD"/>
    <w:rsid w:val="4AFDAC3D"/>
    <w:rsid w:val="4C354FDE"/>
    <w:rsid w:val="532F08BD"/>
    <w:rsid w:val="5943A2A2"/>
    <w:rsid w:val="604BE508"/>
    <w:rsid w:val="6208F7C3"/>
    <w:rsid w:val="62C1DA1B"/>
    <w:rsid w:val="633FA6FB"/>
    <w:rsid w:val="667331B3"/>
    <w:rsid w:val="66D54429"/>
    <w:rsid w:val="6B2589B0"/>
    <w:rsid w:val="6D920C5C"/>
    <w:rsid w:val="71CE1089"/>
    <w:rsid w:val="7A3AC6C9"/>
    <w:rsid w:val="7DE12CC5"/>
    <w:rsid w:val="7EC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A5FCF"/>
  <w15:docId w15:val="{D92995B3-4DA4-40E0-8C33-C14AA51B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5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5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D7B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C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C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4EE9"/>
    <w:pPr>
      <w:spacing w:after="0" w:line="240" w:lineRule="auto"/>
      <w:ind w:left="720"/>
      <w:contextualSpacing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nter@park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c5c8a-d1dd-40a7-bcfd-3ed591bedb5d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2120a19-a38a-4c78-8e86-03b65bdcf4fa">
      <Terms xmlns="http://schemas.microsoft.com/office/infopath/2007/PartnerControls"/>
    </lcf76f155ced4ddcb4097134ff3c332f>
    <Hyperlink xmlns="62120a19-a38a-4c78-8e86-03b65bdcf4fa">
      <Url xsi:nil="true"/>
      <Description xsi:nil="true"/>
    </Hyper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14A9D0DECB469CD3434F7556ACE4" ma:contentTypeVersion="19" ma:contentTypeDescription="Create a new document." ma:contentTypeScope="" ma:versionID="74d98f573173b82049014593668ebe19">
  <xsd:schema xmlns:xsd="http://www.w3.org/2001/XMLSchema" xmlns:xs="http://www.w3.org/2001/XMLSchema" xmlns:p="http://schemas.microsoft.com/office/2006/metadata/properties" xmlns:ns1="http://schemas.microsoft.com/sharepoint/v3" xmlns:ns2="62120a19-a38a-4c78-8e86-03b65bdcf4fa" xmlns:ns3="671c5c8a-d1dd-40a7-bcfd-3ed591bedb5d" targetNamespace="http://schemas.microsoft.com/office/2006/metadata/properties" ma:root="true" ma:fieldsID="dfb017a40f40ab4024264839e9d909b2" ns1:_="" ns2:_="" ns3:_="">
    <xsd:import namespace="http://schemas.microsoft.com/sharepoint/v3"/>
    <xsd:import namespace="62120a19-a38a-4c78-8e86-03b65bdcf4fa"/>
    <xsd:import namespace="671c5c8a-d1dd-40a7-bcfd-3ed591bed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20a19-a38a-4c78-8e86-03b65bdcf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9eb5f9-88a5-4435-ac3d-54d8252054fb}" ma:internalName="TaxCatchAll" ma:showField="CatchAllData" ma:web="671c5c8a-d1dd-40a7-bcfd-3ed591bed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80AA1-C7E9-4843-B8AA-6FF20604E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AF28A-3CAD-450B-A582-5BB2C9FDA796}">
  <ds:schemaRefs>
    <ds:schemaRef ds:uri="http://schemas.microsoft.com/office/2006/metadata/properties"/>
    <ds:schemaRef ds:uri="http://schemas.microsoft.com/office/infopath/2007/PartnerControls"/>
    <ds:schemaRef ds:uri="671c5c8a-d1dd-40a7-bcfd-3ed591bedb5d"/>
    <ds:schemaRef ds:uri="http://schemas.microsoft.com/sharepoint/v3"/>
    <ds:schemaRef ds:uri="62120a19-a38a-4c78-8e86-03b65bdcf4fa"/>
  </ds:schemaRefs>
</ds:datastoreItem>
</file>

<file path=customXml/itemProps3.xml><?xml version="1.0" encoding="utf-8"?>
<ds:datastoreItem xmlns:ds="http://schemas.openxmlformats.org/officeDocument/2006/customXml" ds:itemID="{FCFCB3E1-33F7-4DE5-A1A5-0D6C9A39C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DCC5D8-4ED5-4073-A582-FDAA7391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120a19-a38a-4c78-8e86-03b65bdcf4fa"/>
    <ds:schemaRef ds:uri="671c5c8a-d1dd-40a7-bcfd-3ed591be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>Washington State Parks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McConkey, Pam (PARKS)</dc:creator>
  <cp:keywords/>
  <cp:lastModifiedBy>Tolar, Corey (PARKS)</cp:lastModifiedBy>
  <cp:revision>105</cp:revision>
  <cp:lastPrinted>2018-07-17T22:04:00Z</cp:lastPrinted>
  <dcterms:created xsi:type="dcterms:W3CDTF">2025-07-09T16:47:00Z</dcterms:created>
  <dcterms:modified xsi:type="dcterms:W3CDTF">2025-07-30T18:31:00Z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2022-06-16T21:00:46Z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b503a7f3-4d7c-4071-85b2-636766aeb35f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0x010100DE9114A9D0DECB469CD3434F7556ACE4</vt:lpwstr>
  </property>
  <property fmtid="{D5CDD505-2E9C-101B-9397-08002B2CF9AE}" pid="10" name="MediaServiceImageTags">
    <vt:lpwstr/>
  </property>
</Properties>
</file>